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8F" w:rsidRPr="001943B2" w:rsidRDefault="00817044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Небуг</w:t>
      </w:r>
      <w:proofErr w:type="spellEnd"/>
      <w:r w:rsidR="005E2EA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5738F" w:rsidRPr="001943B2">
        <w:rPr>
          <w:rFonts w:ascii="Times New Roman" w:hAnsi="Times New Roman" w:cs="Times New Roman"/>
          <w:b/>
          <w:sz w:val="28"/>
          <w:szCs w:val="28"/>
        </w:rPr>
        <w:t>Кадастровы</w:t>
      </w:r>
      <w:r w:rsidR="00492692" w:rsidRPr="001943B2">
        <w:rPr>
          <w:rFonts w:ascii="Times New Roman" w:hAnsi="Times New Roman" w:cs="Times New Roman"/>
          <w:b/>
          <w:sz w:val="28"/>
          <w:szCs w:val="28"/>
        </w:rPr>
        <w:t>й</w:t>
      </w:r>
      <w:r w:rsidR="00B5738F" w:rsidRPr="00194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5738F" w:rsidRPr="001943B2">
        <w:rPr>
          <w:rFonts w:ascii="Times New Roman" w:hAnsi="Times New Roman" w:cs="Times New Roman"/>
          <w:b/>
          <w:sz w:val="28"/>
          <w:szCs w:val="28"/>
        </w:rPr>
        <w:t>номер:</w:t>
      </w:r>
      <w:r w:rsidR="00B5738F" w:rsidRPr="001943B2">
        <w:rPr>
          <w:rFonts w:ascii="Times New Roman" w:hAnsi="Times New Roman" w:cs="Times New Roman"/>
          <w:sz w:val="28"/>
          <w:szCs w:val="28"/>
        </w:rPr>
        <w:t xml:space="preserve"> 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23:41:0402001</w:t>
      </w:r>
      <w:proofErr w:type="gram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:3583</w:t>
      </w:r>
    </w:p>
    <w:p w:rsidR="00ED14D1" w:rsidRPr="001943B2" w:rsidRDefault="00ED14D1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692" w:rsidRPr="001943B2" w:rsidRDefault="00B5738F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Местоположение:</w:t>
      </w:r>
      <w:r w:rsidRPr="00194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44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м.о</w:t>
      </w:r>
      <w:proofErr w:type="spellEnd"/>
      <w:r w:rsidR="00817044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. город Горячий Ключ, п Первомайский, </w:t>
      </w:r>
      <w:proofErr w:type="spellStart"/>
      <w:r w:rsidR="00817044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ул</w:t>
      </w:r>
      <w:proofErr w:type="spellEnd"/>
      <w:r w:rsidR="00817044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Горная, з/у 1.</w:t>
      </w:r>
    </w:p>
    <w:p w:rsidR="0099549B" w:rsidRDefault="00B5738F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 w:rsidRPr="001943B2">
        <w:rPr>
          <w:rFonts w:ascii="Times New Roman" w:hAnsi="Times New Roman" w:cs="Times New Roman"/>
          <w:b/>
          <w:sz w:val="28"/>
          <w:szCs w:val="28"/>
        </w:rPr>
        <w:t>собственности:</w:t>
      </w:r>
      <w:r w:rsidRPr="001943B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943B2">
        <w:rPr>
          <w:rFonts w:ascii="Times New Roman" w:hAnsi="Times New Roman" w:cs="Times New Roman"/>
          <w:sz w:val="28"/>
          <w:szCs w:val="28"/>
        </w:rPr>
        <w:t xml:space="preserve">частная </w:t>
      </w:r>
      <w:r w:rsidR="00D862D0" w:rsidRPr="001943B2">
        <w:rPr>
          <w:rFonts w:ascii="Times New Roman" w:hAnsi="Times New Roman" w:cs="Times New Roman"/>
          <w:sz w:val="28"/>
          <w:szCs w:val="28"/>
        </w:rPr>
        <w:t>–</w:t>
      </w:r>
      <w:r w:rsidRPr="001943B2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D862D0" w:rsidRPr="001943B2">
        <w:rPr>
          <w:rFonts w:ascii="Times New Roman" w:hAnsi="Times New Roman" w:cs="Times New Roman"/>
          <w:sz w:val="28"/>
          <w:szCs w:val="28"/>
        </w:rPr>
        <w:t xml:space="preserve"> </w:t>
      </w:r>
      <w:r w:rsidRPr="001943B2">
        <w:rPr>
          <w:rFonts w:ascii="Times New Roman" w:hAnsi="Times New Roman" w:cs="Times New Roman"/>
          <w:sz w:val="28"/>
          <w:szCs w:val="28"/>
        </w:rPr>
        <w:t>-</w:t>
      </w:r>
      <w:r w:rsidR="00492692" w:rsidRPr="00194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44" w:rsidRPr="001943B2">
        <w:rPr>
          <w:rFonts w:ascii="Times New Roman" w:hAnsi="Times New Roman" w:cs="Times New Roman"/>
          <w:sz w:val="28"/>
          <w:szCs w:val="28"/>
        </w:rPr>
        <w:t>Зафесов</w:t>
      </w:r>
      <w:proofErr w:type="spellEnd"/>
      <w:r w:rsidR="00817044" w:rsidRPr="001943B2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="00817044" w:rsidRPr="001943B2">
        <w:rPr>
          <w:rFonts w:ascii="Times New Roman" w:hAnsi="Times New Roman" w:cs="Times New Roman"/>
          <w:sz w:val="28"/>
          <w:szCs w:val="28"/>
        </w:rPr>
        <w:t>Айдамерканович</w:t>
      </w:r>
      <w:proofErr w:type="spellEnd"/>
      <w:r w:rsidR="0099549B">
        <w:rPr>
          <w:rFonts w:ascii="Times New Roman" w:hAnsi="Times New Roman" w:cs="Times New Roman"/>
          <w:sz w:val="28"/>
          <w:szCs w:val="28"/>
        </w:rPr>
        <w:t>)</w:t>
      </w:r>
    </w:p>
    <w:p w:rsidR="00817044" w:rsidRPr="001943B2" w:rsidRDefault="00817044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43B2">
        <w:rPr>
          <w:rFonts w:ascii="Times New Roman" w:hAnsi="Times New Roman" w:cs="Times New Roman"/>
          <w:sz w:val="28"/>
          <w:szCs w:val="28"/>
        </w:rPr>
        <w:t xml:space="preserve"> Аренда -</w:t>
      </w:r>
      <w:r w:rsidR="00DF759B" w:rsidRPr="001943B2">
        <w:rPr>
          <w:rFonts w:ascii="Times New Roman" w:hAnsi="Times New Roman" w:cs="Times New Roman"/>
          <w:sz w:val="28"/>
          <w:szCs w:val="28"/>
        </w:rPr>
        <w:t xml:space="preserve"> </w:t>
      </w:r>
      <w:r w:rsidRPr="001943B2">
        <w:rPr>
          <w:rFonts w:ascii="Times New Roman" w:hAnsi="Times New Roman" w:cs="Times New Roman"/>
          <w:sz w:val="28"/>
          <w:szCs w:val="28"/>
        </w:rPr>
        <w:t>О</w:t>
      </w:r>
      <w:r w:rsidR="00DF759B" w:rsidRPr="001943B2">
        <w:rPr>
          <w:rFonts w:ascii="Times New Roman" w:hAnsi="Times New Roman" w:cs="Times New Roman"/>
          <w:sz w:val="28"/>
          <w:szCs w:val="28"/>
        </w:rPr>
        <w:t>ОО</w:t>
      </w:r>
      <w:r w:rsidRPr="001943B2">
        <w:rPr>
          <w:rFonts w:ascii="Times New Roman" w:hAnsi="Times New Roman" w:cs="Times New Roman"/>
          <w:sz w:val="28"/>
          <w:szCs w:val="28"/>
        </w:rPr>
        <w:t xml:space="preserve"> "Кубанский комбинат игристых вин "</w:t>
      </w:r>
      <w:proofErr w:type="spellStart"/>
      <w:r w:rsidRPr="001943B2">
        <w:rPr>
          <w:rFonts w:ascii="Times New Roman" w:hAnsi="Times New Roman" w:cs="Times New Roman"/>
          <w:sz w:val="28"/>
          <w:szCs w:val="28"/>
        </w:rPr>
        <w:t>Небуг</w:t>
      </w:r>
      <w:proofErr w:type="spellEnd"/>
      <w:r w:rsidRPr="001943B2">
        <w:rPr>
          <w:rFonts w:ascii="Times New Roman" w:hAnsi="Times New Roman" w:cs="Times New Roman"/>
          <w:sz w:val="28"/>
          <w:szCs w:val="28"/>
        </w:rPr>
        <w:t>", ИНН: 2305026053,</w:t>
      </w:r>
      <w:r w:rsidR="00DF759B" w:rsidRPr="001943B2">
        <w:rPr>
          <w:rFonts w:ascii="Times New Roman" w:hAnsi="Times New Roman" w:cs="Times New Roman"/>
          <w:sz w:val="28"/>
          <w:szCs w:val="28"/>
        </w:rPr>
        <w:t xml:space="preserve"> Срок действия с 20.01.2020 по 17.01.2021</w:t>
      </w:r>
    </w:p>
    <w:p w:rsidR="00BA0C28" w:rsidRPr="001943B2" w:rsidRDefault="00B5738F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1943B2">
        <w:rPr>
          <w:rFonts w:ascii="Times New Roman" w:hAnsi="Times New Roman" w:cs="Times New Roman"/>
          <w:sz w:val="28"/>
          <w:szCs w:val="28"/>
        </w:rPr>
        <w:t xml:space="preserve"> </w:t>
      </w:r>
      <w:r w:rsidR="00817044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36 026</w:t>
      </w:r>
      <w:r w:rsidR="00D862D0" w:rsidRPr="001943B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BA0C28" w:rsidRPr="001943B2" w:rsidRDefault="00B5738F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стоимость:</w:t>
      </w:r>
      <w:r w:rsidRPr="001943B2">
        <w:rPr>
          <w:rFonts w:ascii="Times New Roman" w:hAnsi="Times New Roman" w:cs="Times New Roman"/>
          <w:sz w:val="28"/>
          <w:szCs w:val="28"/>
        </w:rPr>
        <w:t xml:space="preserve"> </w:t>
      </w:r>
      <w:r w:rsidR="00817044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4 282 050,36</w:t>
      </w:r>
      <w:r w:rsidR="00F74EB5" w:rsidRPr="00194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EB5" w:rsidRPr="001943B2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5738F" w:rsidRPr="001943B2" w:rsidRDefault="00B5738F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Категория земель:</w:t>
      </w:r>
      <w:r w:rsidRPr="001943B2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</w:p>
    <w:p w:rsidR="00BA0C28" w:rsidRPr="001943B2" w:rsidRDefault="00B5738F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3B2">
        <w:rPr>
          <w:rFonts w:ascii="Times New Roman" w:hAnsi="Times New Roman" w:cs="Times New Roman"/>
          <w:b/>
          <w:sz w:val="28"/>
          <w:szCs w:val="28"/>
        </w:rPr>
        <w:t>ВРИ:</w:t>
      </w:r>
      <w:r w:rsidRPr="001943B2">
        <w:rPr>
          <w:rFonts w:ascii="Times New Roman" w:hAnsi="Times New Roman" w:cs="Times New Roman"/>
          <w:sz w:val="28"/>
          <w:szCs w:val="28"/>
        </w:rPr>
        <w:t xml:space="preserve">  </w:t>
      </w:r>
      <w:r w:rsidR="00817044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Производственная</w:t>
      </w:r>
      <w:proofErr w:type="gramEnd"/>
      <w:r w:rsidR="00817044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деятельность</w:t>
      </w:r>
    </w:p>
    <w:p w:rsidR="00B5738F" w:rsidRPr="001943B2" w:rsidRDefault="00B5738F" w:rsidP="0079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Генеральный </w:t>
      </w:r>
      <w:proofErr w:type="gramStart"/>
      <w:r w:rsidRPr="001943B2">
        <w:rPr>
          <w:rFonts w:ascii="Times New Roman" w:hAnsi="Times New Roman" w:cs="Times New Roman"/>
          <w:b/>
          <w:sz w:val="28"/>
          <w:szCs w:val="28"/>
        </w:rPr>
        <w:t>план:</w:t>
      </w:r>
      <w:r w:rsidRPr="001943B2">
        <w:rPr>
          <w:rFonts w:ascii="Times New Roman" w:hAnsi="Times New Roman" w:cs="Times New Roman"/>
          <w:sz w:val="28"/>
          <w:szCs w:val="28"/>
        </w:rPr>
        <w:t xml:space="preserve"> </w:t>
      </w:r>
      <w:r w:rsidR="00E6525C" w:rsidRPr="001943B2">
        <w:rPr>
          <w:rFonts w:ascii="Times New Roman" w:hAnsi="Times New Roman" w:cs="Times New Roman"/>
          <w:sz w:val="28"/>
          <w:szCs w:val="28"/>
        </w:rPr>
        <w:t xml:space="preserve"> </w:t>
      </w:r>
      <w:r w:rsidR="00817044" w:rsidRPr="001943B2">
        <w:rPr>
          <w:rFonts w:ascii="Times New Roman" w:hAnsi="Times New Roman" w:cs="Times New Roman"/>
          <w:sz w:val="28"/>
          <w:szCs w:val="28"/>
        </w:rPr>
        <w:t>Производственная</w:t>
      </w:r>
      <w:proofErr w:type="gramEnd"/>
      <w:r w:rsidR="00817044" w:rsidRPr="001943B2">
        <w:rPr>
          <w:rFonts w:ascii="Times New Roman" w:hAnsi="Times New Roman" w:cs="Times New Roman"/>
          <w:sz w:val="28"/>
          <w:szCs w:val="28"/>
        </w:rPr>
        <w:t xml:space="preserve"> зона</w:t>
      </w:r>
    </w:p>
    <w:p w:rsidR="00B5738F" w:rsidRPr="001943B2" w:rsidRDefault="00B5738F" w:rsidP="00B5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ПЗЗ:</w:t>
      </w:r>
      <w:r w:rsidR="00E05349" w:rsidRPr="001943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044" w:rsidRPr="001943B2">
        <w:rPr>
          <w:rFonts w:ascii="Times New Roman" w:hAnsi="Times New Roman" w:cs="Times New Roman"/>
          <w:sz w:val="28"/>
          <w:szCs w:val="28"/>
        </w:rPr>
        <w:t>Производственная зона (П)</w:t>
      </w:r>
    </w:p>
    <w:p w:rsidR="00D862D0" w:rsidRPr="001943B2" w:rsidRDefault="00B5738F" w:rsidP="00D8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Ограничения:</w:t>
      </w:r>
      <w:r w:rsidRPr="001943B2">
        <w:rPr>
          <w:rFonts w:ascii="Times New Roman" w:hAnsi="Times New Roman" w:cs="Times New Roman"/>
          <w:sz w:val="28"/>
          <w:szCs w:val="28"/>
        </w:rPr>
        <w:t xml:space="preserve"> </w:t>
      </w:r>
      <w:r w:rsidR="001136E3" w:rsidRPr="001943B2">
        <w:rPr>
          <w:rFonts w:ascii="Times New Roman" w:hAnsi="Times New Roman" w:cs="Times New Roman"/>
          <w:sz w:val="28"/>
          <w:szCs w:val="28"/>
        </w:rPr>
        <w:t>санитарно-защитная зона</w:t>
      </w:r>
    </w:p>
    <w:p w:rsidR="00974716" w:rsidRPr="001943B2" w:rsidRDefault="00974716" w:rsidP="00431562">
      <w:pPr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ОКС, размещенные на   земельном участке:</w:t>
      </w:r>
    </w:p>
    <w:p w:rsidR="00974716" w:rsidRPr="001943B2" w:rsidRDefault="00974716" w:rsidP="005E2EA3">
      <w:pPr>
        <w:pStyle w:val="a3"/>
        <w:numPr>
          <w:ilvl w:val="0"/>
          <w:numId w:val="1"/>
        </w:num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color w:val="252625"/>
          <w:sz w:val="28"/>
          <w:szCs w:val="28"/>
          <w:shd w:val="clear" w:color="auto" w:fill="FFFFFF"/>
        </w:rPr>
        <w:t>Объект незавершенного строительства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К.н. 23:41:0402001:3982:</w:t>
      </w:r>
    </w:p>
    <w:p w:rsidR="00974716" w:rsidRPr="001943B2" w:rsidRDefault="00974716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Вспомогательное здание склада на территории производственной базы по ул.</w:t>
      </w:r>
      <w:r w:rsidR="00DB4420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Горная, 1 в поселке Первомайский, города Горячий Ключ, кадастровый номер участка</w:t>
      </w:r>
    </w:p>
    <w:p w:rsidR="00974716" w:rsidRPr="001943B2" w:rsidRDefault="00974716" w:rsidP="00974716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Площадь застройки: 2 748,7 кв. м</w:t>
      </w:r>
    </w:p>
    <w:p w:rsidR="00974716" w:rsidRPr="001943B2" w:rsidRDefault="00974716" w:rsidP="00974716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Кадастровая стоимость: 8 847 053,78 руб.</w:t>
      </w:r>
    </w:p>
    <w:p w:rsidR="00974716" w:rsidRPr="001943B2" w:rsidRDefault="00974716" w:rsidP="00974716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Степень готовности-20%</w:t>
      </w:r>
    </w:p>
    <w:p w:rsidR="0038199D" w:rsidRPr="001943B2" w:rsidRDefault="0038199D" w:rsidP="00974716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</w:p>
    <w:p w:rsidR="0038199D" w:rsidRPr="001943B2" w:rsidRDefault="00C42711" w:rsidP="0038199D">
      <w:pPr>
        <w:pStyle w:val="a3"/>
        <w:numPr>
          <w:ilvl w:val="0"/>
          <w:numId w:val="1"/>
        </w:numPr>
        <w:spacing w:after="0"/>
        <w:ind w:left="360"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Здание</w:t>
      </w:r>
      <w:r w:rsidRPr="001943B2">
        <w:rPr>
          <w:rFonts w:ascii="Times New Roman" w:hAnsi="Times New Roman" w:cs="Times New Roman"/>
          <w:sz w:val="28"/>
          <w:szCs w:val="28"/>
        </w:rPr>
        <w:t xml:space="preserve"> к.н.</w:t>
      </w:r>
      <w:r w:rsidRPr="001943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23:41:0402001:3449 Цех розлива (нежилое), кол-во этажей -1</w:t>
      </w:r>
    </w:p>
    <w:p w:rsidR="00C42711" w:rsidRPr="001943B2" w:rsidRDefault="00C42711" w:rsidP="0038199D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городской округ город Горячий Ключ, поселок Первомайский, улица Горная, здание 1, строение 11</w:t>
      </w:r>
    </w:p>
    <w:p w:rsidR="0038199D" w:rsidRPr="001943B2" w:rsidRDefault="0038199D" w:rsidP="0038199D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color w:val="252625"/>
          <w:sz w:val="28"/>
          <w:szCs w:val="28"/>
          <w:shd w:val="clear" w:color="auto" w:fill="FFFFFF"/>
        </w:rPr>
        <w:t>Площадь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-</w:t>
      </w:r>
      <w:r w:rsidR="00F858A8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1104,3 </w:t>
      </w:r>
      <w:proofErr w:type="spellStart"/>
      <w:r w:rsidR="00F858A8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кв.м</w:t>
      </w:r>
      <w:proofErr w:type="spellEnd"/>
    </w:p>
    <w:p w:rsidR="0038199D" w:rsidRPr="001943B2" w:rsidRDefault="0038199D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Кадастровая стоимость -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22 952 208,24 руб.</w:t>
      </w:r>
    </w:p>
    <w:p w:rsidR="0038199D" w:rsidRPr="001943B2" w:rsidRDefault="0038199D" w:rsidP="0038199D">
      <w:pPr>
        <w:spacing w:after="0"/>
        <w:ind w:left="360"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38199D" w:rsidRPr="001943B2" w:rsidRDefault="0038199D" w:rsidP="005E2EA3">
      <w:pPr>
        <w:pStyle w:val="a3"/>
        <w:numPr>
          <w:ilvl w:val="0"/>
          <w:numId w:val="1"/>
        </w:numPr>
        <w:spacing w:after="0"/>
        <w:ind w:left="0"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Здание к.н.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23:41:0402001:3194 Склад тары (нежилое</w:t>
      </w:r>
      <w:proofErr w:type="gram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) ,</w:t>
      </w:r>
      <w:proofErr w:type="gram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кол-во этажей-1</w:t>
      </w:r>
    </w:p>
    <w:p w:rsidR="0038199D" w:rsidRPr="001943B2" w:rsidRDefault="0038199D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Адрес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м.о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. город Горячий Ключ, п Первомайский,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ул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Горная, д. 1 стр. 5</w:t>
      </w:r>
    </w:p>
    <w:p w:rsidR="0038199D" w:rsidRPr="001943B2" w:rsidRDefault="0038199D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Площадь -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648,1 кв. м</w:t>
      </w:r>
    </w:p>
    <w:p w:rsidR="0038199D" w:rsidRPr="001943B2" w:rsidRDefault="0038199D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 -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5 302 838,9 руб.</w:t>
      </w:r>
    </w:p>
    <w:p w:rsidR="00DB4420" w:rsidRPr="001943B2" w:rsidRDefault="00DB4420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DB4420" w:rsidRPr="001943B2" w:rsidRDefault="00DB4420" w:rsidP="005E2EA3">
      <w:pPr>
        <w:pStyle w:val="a3"/>
        <w:numPr>
          <w:ilvl w:val="0"/>
          <w:numId w:val="1"/>
        </w:numPr>
        <w:spacing w:after="0"/>
        <w:ind w:left="0"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Здание к.н.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23:41:0402001:3166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Спиртохранилище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(нежилое</w:t>
      </w:r>
      <w:proofErr w:type="gram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) ,</w:t>
      </w:r>
      <w:proofErr w:type="gram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кол-во этажей -1 </w:t>
      </w:r>
    </w:p>
    <w:p w:rsidR="00C42711" w:rsidRPr="001943B2" w:rsidRDefault="00DB4420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Адрес-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м.о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. город Горячий Ключ, п Первомайский,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ул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Горная, д. 1</w:t>
      </w:r>
    </w:p>
    <w:p w:rsidR="00DB4420" w:rsidRPr="001943B2" w:rsidRDefault="00DB4420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Площадь-142,8 </w:t>
      </w:r>
      <w:proofErr w:type="spellStart"/>
      <w:r w:rsidRPr="001943B2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Pr="001943B2">
        <w:rPr>
          <w:rFonts w:ascii="Times New Roman" w:hAnsi="Times New Roman" w:cs="Times New Roman"/>
          <w:b/>
          <w:sz w:val="28"/>
          <w:szCs w:val="28"/>
        </w:rPr>
        <w:t>.</w:t>
      </w:r>
    </w:p>
    <w:p w:rsidR="00DB4420" w:rsidRPr="001943B2" w:rsidRDefault="00DB4420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стоимость-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2 511 334,1 руб.</w:t>
      </w:r>
    </w:p>
    <w:p w:rsidR="00E60C2E" w:rsidRPr="001943B2" w:rsidRDefault="00E60C2E" w:rsidP="005E2EA3">
      <w:pPr>
        <w:pStyle w:val="a3"/>
        <w:numPr>
          <w:ilvl w:val="0"/>
          <w:numId w:val="1"/>
        </w:numPr>
        <w:spacing w:after="0"/>
        <w:ind w:left="0"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Здание к.н.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23:41:0402001:3169 Производственный корпус (нежилое), кол-во этажей – 1</w:t>
      </w:r>
    </w:p>
    <w:p w:rsidR="00E60C2E" w:rsidRPr="001943B2" w:rsidRDefault="00E60C2E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Адрес: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м.о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. город Горячий Ключ, п Первомайский,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ул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Горная, д. 1 стр. 8</w:t>
      </w:r>
    </w:p>
    <w:p w:rsidR="00E60C2E" w:rsidRPr="001943B2" w:rsidRDefault="00E60C2E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255,8 кв. м</w:t>
      </w:r>
    </w:p>
    <w:p w:rsidR="00E60C2E" w:rsidRPr="001943B2" w:rsidRDefault="00E60C2E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3 973 061,65 руб.</w:t>
      </w:r>
    </w:p>
    <w:p w:rsidR="00E60C2E" w:rsidRPr="001943B2" w:rsidRDefault="00E60C2E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E60C2E" w:rsidRPr="001943B2" w:rsidRDefault="00E60C2E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6)</w:t>
      </w:r>
      <w:r w:rsidR="00CA43C9" w:rsidRPr="001943B2">
        <w:rPr>
          <w:rFonts w:ascii="Times New Roman" w:hAnsi="Times New Roman" w:cs="Times New Roman"/>
          <w:b/>
          <w:sz w:val="28"/>
          <w:szCs w:val="28"/>
        </w:rPr>
        <w:t xml:space="preserve">Здание к.н. </w:t>
      </w:r>
      <w:r w:rsidR="00CA43C9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23:41:0402001:2664 Котельная, литер: Г6, этажность: 1, подземная этажность: 0; Площадь: общая 28 </w:t>
      </w:r>
      <w:proofErr w:type="spellStart"/>
      <w:r w:rsidR="00CA43C9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кв.м</w:t>
      </w:r>
      <w:proofErr w:type="spellEnd"/>
      <w:r w:rsidR="00CA43C9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 Инвентарный номер: 10058.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Адрес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г. Горячий Ключ, п. Первомайский, ул. Горная, дом №1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643 215,06 руб.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CA43C9" w:rsidRPr="001943B2" w:rsidRDefault="00CA43C9" w:rsidP="005E2EA3">
      <w:pPr>
        <w:pStyle w:val="a3"/>
        <w:numPr>
          <w:ilvl w:val="0"/>
          <w:numId w:val="2"/>
        </w:numPr>
        <w:spacing w:after="0"/>
        <w:ind w:left="0"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Здание к.н.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23:41:0402001:3167 Цех розлива (нежилое) этажность -1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Адрес: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м.о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. город Горячий Ключ, п Первомайский,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ул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Горная, д. 1 стр. 3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71,1 кв. м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Кадастровая стоимость: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1 407 685,34 руб.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CA43C9" w:rsidRPr="001943B2" w:rsidRDefault="00CA43C9" w:rsidP="005E2EA3">
      <w:pPr>
        <w:pStyle w:val="a3"/>
        <w:numPr>
          <w:ilvl w:val="0"/>
          <w:numId w:val="2"/>
        </w:numPr>
        <w:spacing w:after="0"/>
        <w:ind w:left="0"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Здание к.н.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23:41:0402001:2534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Винохранилище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(нежилое</w:t>
      </w:r>
      <w:proofErr w:type="gram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) ,этажность</w:t>
      </w:r>
      <w:proofErr w:type="gram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– 1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Адрес: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городской округ город Горячий Ключ, поселок Первомайский, улица Горная, здание 1, строение 12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326,3 кв. м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2 563 586,26 руб.</w:t>
      </w: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CA43C9" w:rsidRPr="001943B2" w:rsidRDefault="00CA43C9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9)</w:t>
      </w:r>
      <w:r w:rsidR="00E86BE2" w:rsidRPr="001943B2">
        <w:rPr>
          <w:rFonts w:ascii="Times New Roman" w:hAnsi="Times New Roman" w:cs="Times New Roman"/>
          <w:b/>
          <w:sz w:val="28"/>
          <w:szCs w:val="28"/>
        </w:rPr>
        <w:t xml:space="preserve">Здание к.н. </w:t>
      </w:r>
      <w:r w:rsidR="00E86BE2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23:41:0402001:3165 Производственный корпус (нежилое</w:t>
      </w:r>
      <w:proofErr w:type="gramStart"/>
      <w:r w:rsidR="00E86BE2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) ,</w:t>
      </w:r>
      <w:proofErr w:type="gramEnd"/>
      <w:r w:rsidR="00E86BE2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этажность -1</w:t>
      </w: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43B2">
        <w:rPr>
          <w:rFonts w:ascii="Times New Roman" w:hAnsi="Times New Roman" w:cs="Times New Roman"/>
          <w:b/>
          <w:sz w:val="28"/>
          <w:szCs w:val="28"/>
        </w:rPr>
        <w:t>Адрес: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 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м.о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</w:t>
      </w:r>
      <w:proofErr w:type="gram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город Горячий Ключ, п Первомайский,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ул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Горная, д. 1 стр. 10</w:t>
      </w: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174,1 кв. м</w:t>
      </w: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2 563 506,92 руб.</w:t>
      </w: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10)Здание к.н.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23:41:0402001:2665 Склад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итер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: Б, этажность: 1, подземная этажность: 0; Площадь: общая 220.5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кв.м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  (нежилое</w:t>
      </w:r>
      <w:proofErr w:type="gram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) ,</w:t>
      </w:r>
      <w:proofErr w:type="gram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этажность -1 </w:t>
      </w: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Адрес: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м.о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. город Горячий Ключ, п Первомайский,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ул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Горная, д. 1 стр. 4</w:t>
      </w: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69 кв. м</w:t>
      </w: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стоимость: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1 343 528,59 руб.</w:t>
      </w: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E86BE2" w:rsidRPr="001943B2" w:rsidRDefault="00E86BE2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11) </w:t>
      </w:r>
      <w:r w:rsidR="00E026EF" w:rsidRPr="001943B2">
        <w:rPr>
          <w:rFonts w:ascii="Times New Roman" w:hAnsi="Times New Roman" w:cs="Times New Roman"/>
          <w:b/>
          <w:sz w:val="28"/>
          <w:szCs w:val="28"/>
        </w:rPr>
        <w:t xml:space="preserve">Здание к.н. </w:t>
      </w:r>
      <w:r w:rsidR="00E026EF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23:41:0402001:3171 Административное здание (нежилое), этажность -2 </w:t>
      </w:r>
    </w:p>
    <w:p w:rsidR="00E026EF" w:rsidRPr="001943B2" w:rsidRDefault="00E026EF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lastRenderedPageBreak/>
        <w:t>Адрес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м.о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. город Горячий Ключ, п Первомайский,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ул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Горная, д. 1 стр. 2</w:t>
      </w:r>
    </w:p>
    <w:p w:rsidR="00E026EF" w:rsidRPr="001943B2" w:rsidRDefault="00E026EF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Площадь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148 кв. м</w:t>
      </w:r>
    </w:p>
    <w:p w:rsidR="00E026EF" w:rsidRPr="001943B2" w:rsidRDefault="00E026EF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>Кадастровая стоимость</w:t>
      </w:r>
      <w:r w:rsidR="00493BFC"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4 183 319,06 руб.</w:t>
      </w:r>
    </w:p>
    <w:p w:rsidR="003B5003" w:rsidRPr="001943B2" w:rsidRDefault="003B5003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</w:p>
    <w:p w:rsidR="003B5003" w:rsidRPr="001943B2" w:rsidRDefault="003B5003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12) Здание к.н.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23:41:0402001:2654 Насосная, литер: Г5, этажность: 1, подземная этажность: 0; Площадь: общая 8.8 </w:t>
      </w:r>
      <w:proofErr w:type="spellStart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кв.м</w:t>
      </w:r>
      <w:proofErr w:type="spell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.  </w:t>
      </w:r>
    </w:p>
    <w:p w:rsidR="003B5003" w:rsidRPr="001943B2" w:rsidRDefault="003B5003" w:rsidP="005E2EA3">
      <w:pPr>
        <w:spacing w:after="0"/>
        <w:ind w:right="62" w:firstLine="709"/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proofErr w:type="gramStart"/>
      <w:r w:rsidRPr="001943B2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</w:t>
      </w:r>
      <w:proofErr w:type="gramEnd"/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Горячий Ключ, п. Первомайский, ул. Горная, дом №1</w:t>
      </w:r>
    </w:p>
    <w:p w:rsidR="003B5003" w:rsidRPr="001943B2" w:rsidRDefault="003B5003" w:rsidP="005E2EA3">
      <w:pPr>
        <w:spacing w:after="0"/>
        <w:ind w:right="62" w:firstLine="709"/>
        <w:rPr>
          <w:rFonts w:ascii="Times New Roman" w:hAnsi="Times New Roman" w:cs="Times New Roman"/>
          <w:b/>
          <w:sz w:val="28"/>
          <w:szCs w:val="28"/>
        </w:rPr>
      </w:pPr>
      <w:r w:rsidRPr="001943B2">
        <w:rPr>
          <w:rFonts w:ascii="Times New Roman" w:hAnsi="Times New Roman" w:cs="Times New Roman"/>
          <w:b/>
          <w:sz w:val="28"/>
          <w:szCs w:val="28"/>
        </w:rPr>
        <w:t xml:space="preserve">Кадастровая стоимость </w:t>
      </w:r>
      <w:r w:rsidRPr="001943B2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150 920,68 руб.</w:t>
      </w:r>
    </w:p>
    <w:sectPr w:rsidR="003B5003" w:rsidRPr="001943B2" w:rsidSect="005E2EA3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20A"/>
    <w:multiLevelType w:val="hybridMultilevel"/>
    <w:tmpl w:val="5DAE4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7B4E"/>
    <w:multiLevelType w:val="hybridMultilevel"/>
    <w:tmpl w:val="DC58A20E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30"/>
    <w:rsid w:val="00087739"/>
    <w:rsid w:val="001136E3"/>
    <w:rsid w:val="001943B2"/>
    <w:rsid w:val="0038199D"/>
    <w:rsid w:val="003B5003"/>
    <w:rsid w:val="00431562"/>
    <w:rsid w:val="00492692"/>
    <w:rsid w:val="00493BFC"/>
    <w:rsid w:val="005E2EA3"/>
    <w:rsid w:val="006C0B77"/>
    <w:rsid w:val="00796AF2"/>
    <w:rsid w:val="00817044"/>
    <w:rsid w:val="008242FF"/>
    <w:rsid w:val="00870751"/>
    <w:rsid w:val="00922C48"/>
    <w:rsid w:val="00971B39"/>
    <w:rsid w:val="00974716"/>
    <w:rsid w:val="0099549B"/>
    <w:rsid w:val="00B07E30"/>
    <w:rsid w:val="00B5738F"/>
    <w:rsid w:val="00B915B7"/>
    <w:rsid w:val="00BA0C28"/>
    <w:rsid w:val="00BD6CF3"/>
    <w:rsid w:val="00C42711"/>
    <w:rsid w:val="00CA43C9"/>
    <w:rsid w:val="00D862D0"/>
    <w:rsid w:val="00DB4420"/>
    <w:rsid w:val="00DF759B"/>
    <w:rsid w:val="00E026EF"/>
    <w:rsid w:val="00E05349"/>
    <w:rsid w:val="00E60C2E"/>
    <w:rsid w:val="00E62492"/>
    <w:rsid w:val="00E6525C"/>
    <w:rsid w:val="00E86BE2"/>
    <w:rsid w:val="00EA59DF"/>
    <w:rsid w:val="00ED14D1"/>
    <w:rsid w:val="00EE4070"/>
    <w:rsid w:val="00F12C76"/>
    <w:rsid w:val="00F74EB5"/>
    <w:rsid w:val="00F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FB7F"/>
  <w15:chartTrackingRefBased/>
  <w15:docId w15:val="{D367E1C3-B38F-4FA7-BAE5-59AB0576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Татьяна Анатольевна</dc:creator>
  <cp:keywords/>
  <dc:description/>
  <cp:lastModifiedBy>Сердюкова Татьяна Анатольевна</cp:lastModifiedBy>
  <cp:revision>3</cp:revision>
  <cp:lastPrinted>2026-03-25T14:47:00Z</cp:lastPrinted>
  <dcterms:created xsi:type="dcterms:W3CDTF">2026-07-14T05:40:00Z</dcterms:created>
  <dcterms:modified xsi:type="dcterms:W3CDTF">2026-07-14T05:41:00Z</dcterms:modified>
</cp:coreProperties>
</file>