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AA9AD" w14:textId="56ACC412" w:rsidR="000D45E8" w:rsidRDefault="000D45E8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E796FA" wp14:editId="3CEAD98E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ropeExt" w:hAnsi="EuropeExt" w:cs="Cambria"/>
        </w:rPr>
        <w:t xml:space="preserve">      </w:t>
      </w:r>
      <w:r w:rsidR="003327BB">
        <w:rPr>
          <w:rFonts w:ascii="Century Gothic" w:hAnsi="Century Gothic" w:cs="Cambria"/>
        </w:rPr>
        <w:t>Муниципальное образование город Горячий Ключ</w:t>
      </w:r>
    </w:p>
    <w:p w14:paraId="665C3F2B" w14:textId="7C61430D" w:rsidR="000D45E8" w:rsidRPr="00B154B0" w:rsidRDefault="00F82FE5" w:rsidP="00F82FE5">
      <w:pPr>
        <w:spacing w:after="0" w:line="240" w:lineRule="auto"/>
        <w:ind w:left="426"/>
        <w:rPr>
          <w:rFonts w:ascii="Century Gothic" w:hAnsi="Century Gothic" w:cs="Cambria"/>
          <w:color w:val="FFFFFF" w:themeColor="background1"/>
          <w:sz w:val="28"/>
        </w:rPr>
      </w:pPr>
      <w:r>
        <w:rPr>
          <w:rFonts w:ascii="Century Gothic" w:hAnsi="Century Gothic" w:cs="Cambria"/>
          <w:color w:val="FFFFFF" w:themeColor="background1"/>
          <w:sz w:val="32"/>
        </w:rPr>
        <w:t>Строительство цеха по переработке сельскохозяйственной продукции</w:t>
      </w:r>
    </w:p>
    <w:p w14:paraId="7BF02EFB" w14:textId="777777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777777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A97A65" wp14:editId="6CC95832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F50B7" id="Прямая соединительная линия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77777777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95866" wp14:editId="2FD0F9A0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66822" id="Прямая соединительная линия 1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77777777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62"/>
      </w:tblGrid>
      <w:tr w:rsidR="000D45E8" w14:paraId="58031475" w14:textId="77777777" w:rsidTr="00232C4A">
        <w:trPr>
          <w:trHeight w:val="4672"/>
        </w:trPr>
        <w:tc>
          <w:tcPr>
            <w:tcW w:w="60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880482" w14:textId="427AF89E" w:rsidR="000D45E8" w:rsidRPr="004245CB" w:rsidRDefault="000D45E8" w:rsidP="00B154B0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>
              <w:rPr>
                <w:rFonts w:ascii="Century Gothic" w:hAnsi="Century Gothic" w:cs="Cambria"/>
                <w:color w:val="002060"/>
                <w:sz w:val="24"/>
              </w:rPr>
              <w:t xml:space="preserve">Краснодарский </w:t>
            </w:r>
            <w:r w:rsidR="007C507C">
              <w:rPr>
                <w:rFonts w:ascii="Century Gothic" w:hAnsi="Century Gothic" w:cs="Cambria"/>
                <w:color w:val="002060"/>
                <w:sz w:val="24"/>
              </w:rPr>
              <w:t>край</w:t>
            </w:r>
            <w:r w:rsidR="007C507C" w:rsidRPr="004245C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 xml:space="preserve">, </w:t>
            </w:r>
            <w:r w:rsidR="007C507C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г.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Горячий </w:t>
            </w:r>
            <w:r w:rsidR="007C507C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Ключ, 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                ст. Бакинская</w:t>
            </w:r>
          </w:p>
          <w:p w14:paraId="0521C4CC" w14:textId="77777777" w:rsidR="000D45E8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</w:p>
          <w:p w14:paraId="7B878A37" w14:textId="6649217F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pacing w:val="-4"/>
                <w:sz w:val="24"/>
                <w:szCs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8"/>
              </w:rPr>
              <w:t xml:space="preserve"> </w:t>
            </w:r>
            <w:r w:rsidR="003327B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23:41:0102001:</w:t>
            </w:r>
            <w:r w:rsidR="00086A57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3342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1E061936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086A57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20000</w:t>
            </w:r>
            <w:r w:rsidR="005B1EF9"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="003327B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кв.м.</w:t>
            </w:r>
          </w:p>
          <w:p w14:paraId="319F588C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</w:p>
          <w:p w14:paraId="4914B013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4245CB"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3DC46A2F" w14:textId="3A564342" w:rsidR="000D45E8" w:rsidRPr="00086A57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</w:t>
            </w:r>
            <w:r w:rsidR="007C507C"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использования: </w:t>
            </w:r>
          </w:p>
          <w:p w14:paraId="332A65A4" w14:textId="77777777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5B6AECB9" w14:textId="24F9C6F7" w:rsidR="000D45E8" w:rsidRDefault="000D45E8" w:rsidP="000768E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F82FE5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Земли, г</w:t>
            </w:r>
            <w:r w:rsidR="000768E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осударственная собственность</w:t>
            </w:r>
            <w:r w:rsidR="00F82FE5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на которые не разграничена</w:t>
            </w:r>
          </w:p>
          <w:p w14:paraId="662EE874" w14:textId="77777777" w:rsidR="000768EB" w:rsidRDefault="000768EB" w:rsidP="000768EB">
            <w:pPr>
              <w:spacing w:line="240" w:lineRule="auto"/>
              <w:jc w:val="both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Правообладатель</w:t>
            </w: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:</w:t>
            </w:r>
            <w:r w:rsidRPr="000768E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Администрация МО </w:t>
            </w:r>
          </w:p>
          <w:p w14:paraId="7C8A12E0" w14:textId="30989A16" w:rsidR="000768EB" w:rsidRPr="000768EB" w:rsidRDefault="000768EB" w:rsidP="000768E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>г. Горячий ключ</w:t>
            </w:r>
          </w:p>
        </w:tc>
      </w:tr>
    </w:tbl>
    <w:p w14:paraId="0934BABA" w14:textId="1939EDF2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232C4A">
        <w:rPr>
          <w:rFonts w:ascii="Century Gothic" w:hAnsi="Century Gothic" w:cs="Cambria"/>
          <w:sz w:val="28"/>
        </w:rPr>
        <w:t>Горячий Ключ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2D8E2516" w:rsidR="000D45E8" w:rsidRDefault="000D45E8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</w:rPr>
        <w:t xml:space="preserve">   </w:t>
      </w:r>
    </w:p>
    <w:p w14:paraId="6D72A23A" w14:textId="1C653557" w:rsidR="000D45E8" w:rsidRDefault="00232C4A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inline distT="0" distB="0" distL="0" distR="0" wp14:anchorId="71BC00C7" wp14:editId="404E4EC5">
            <wp:extent cx="3053147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40" t="22520" r="4917" b="10491"/>
                    <a:stretch/>
                  </pic:blipFill>
                  <pic:spPr bwMode="auto">
                    <a:xfrm>
                      <a:off x="0" y="0"/>
                      <a:ext cx="3074680" cy="20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B63C" w14:textId="77777777" w:rsidR="00232C4A" w:rsidRDefault="00232C4A" w:rsidP="000D45E8">
      <w:pPr>
        <w:rPr>
          <w:rFonts w:ascii="Century Gothic" w:hAnsi="Century Gothic" w:cs="Cambria"/>
        </w:rPr>
      </w:pPr>
    </w:p>
    <w:p w14:paraId="6FEF9E99" w14:textId="77777777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1C0857" wp14:editId="5278DB41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47EEF" id="Прямая соединительная линия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56A44C5E" w14:textId="6373CC2B" w:rsidR="000D45E8" w:rsidRDefault="00F82FE5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01802ACD" wp14:editId="12BE9B0C">
            <wp:simplePos x="0" y="0"/>
            <wp:positionH relativeFrom="column">
              <wp:posOffset>-981710</wp:posOffset>
            </wp:positionH>
            <wp:positionV relativeFrom="paragraph">
              <wp:posOffset>343535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565F9D" wp14:editId="6C6C7924">
                <wp:simplePos x="0" y="0"/>
                <wp:positionH relativeFrom="column">
                  <wp:posOffset>-403860</wp:posOffset>
                </wp:positionH>
                <wp:positionV relativeFrom="paragraph">
                  <wp:posOffset>352425</wp:posOffset>
                </wp:positionV>
                <wp:extent cx="3324225" cy="3714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1D52C4C1" w:rsidR="002B4A92" w:rsidRDefault="002B4A92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8pt;margin-top:27.75pt;width:261.75pt;height:29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" fillcolor="window" strokecolor="#bfbfbf">
                <v:textbox>
                  <w:txbxContent>
                    <w:p w14:paraId="34430892" w14:textId="1D52C4C1" w:rsidR="002B4A92" w:rsidRDefault="002B4A92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49B69" id="Прямая соединительная линия 2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1A72057B" w14:textId="25B52B17" w:rsidR="00F82FE5" w:rsidRDefault="00F82FE5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7CA8588" wp14:editId="468E90AA">
            <wp:simplePos x="0" y="0"/>
            <wp:positionH relativeFrom="column">
              <wp:posOffset>-968375</wp:posOffset>
            </wp:positionH>
            <wp:positionV relativeFrom="paragraph">
              <wp:posOffset>1402715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18E16204" wp14:editId="0531F90C">
            <wp:simplePos x="0" y="0"/>
            <wp:positionH relativeFrom="column">
              <wp:posOffset>-1080135</wp:posOffset>
            </wp:positionH>
            <wp:positionV relativeFrom="paragraph">
              <wp:posOffset>715010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6F09D7" wp14:editId="342F712C">
                <wp:simplePos x="0" y="0"/>
                <wp:positionH relativeFrom="column">
                  <wp:posOffset>-403860</wp:posOffset>
                </wp:positionH>
                <wp:positionV relativeFrom="paragraph">
                  <wp:posOffset>532130</wp:posOffset>
                </wp:positionV>
                <wp:extent cx="3339465" cy="752475"/>
                <wp:effectExtent l="0" t="0" r="1333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ECC0C" w14:textId="77777777" w:rsidR="00D77CFD" w:rsidRDefault="00D77CFD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Мощность-</w:t>
                            </w:r>
                            <w:r w:rsidRPr="00D77CFD">
                              <w:rPr>
                                <w:rFonts w:ascii="Century Gothic" w:hAnsi="Century Gothic" w:cs="Cambria"/>
                                <w:color w:val="002060"/>
                                <w:spacing w:val="-10"/>
                                <w:sz w:val="20"/>
                              </w:rPr>
                              <w:t>1 куб.м.в.сут.</w:t>
                            </w:r>
                          </w:p>
                          <w:p w14:paraId="707DE96E" w14:textId="297103B8" w:rsidR="00D77CFD" w:rsidRDefault="00D77CFD" w:rsidP="000D45E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77CFD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Даиметр</w:t>
                            </w:r>
                            <w:r>
                              <w:rPr>
                                <w:rFonts w:ascii="Century Gothic" w:hAnsi="Century Gothic" w:cs="Cambria"/>
                                <w:color w:val="002060"/>
                                <w:spacing w:val="-10"/>
                                <w:sz w:val="20"/>
                              </w:rPr>
                              <w:t>-110 мм</w:t>
                            </w:r>
                          </w:p>
                          <w:p w14:paraId="18456DB4" w14:textId="2F16F245" w:rsidR="002B4A92" w:rsidRPr="00D77CFD" w:rsidRDefault="00D77CFD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</w:pPr>
                            <w:r w:rsidRPr="00D77CFD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Качество воды-</w:t>
                            </w:r>
                            <w:r w:rsidRPr="00D77CFD">
                              <w:rPr>
                                <w:rFonts w:ascii="Century Gothic" w:hAnsi="Century Gothic" w:cs="Cambria"/>
                                <w:color w:val="002060"/>
                                <w:spacing w:val="-10"/>
                                <w:sz w:val="20"/>
                              </w:rPr>
                              <w:t>СанПиН 1.2.3685-21</w:t>
                            </w:r>
                            <w:r w:rsidR="003D49EF" w:rsidRPr="00D77CFD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1.8pt;margin-top:41.9pt;width:262.95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" fillcolor="window" strokecolor="#bfbfbf">
                <v:textbox>
                  <w:txbxContent>
                    <w:p w14:paraId="2F0ECC0C" w14:textId="77777777" w:rsidR="00D77CFD" w:rsidRDefault="00D77CFD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pacing w:val="-10"/>
                          <w:sz w:val="20"/>
                        </w:rPr>
                      </w:pPr>
                      <w:r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Мощность-</w:t>
                      </w:r>
                      <w:r w:rsidRPr="00D77CFD">
                        <w:rPr>
                          <w:rFonts w:ascii="Century Gothic" w:hAnsi="Century Gothic" w:cs="Cambria"/>
                          <w:color w:val="002060"/>
                          <w:spacing w:val="-10"/>
                          <w:sz w:val="20"/>
                        </w:rPr>
                        <w:t>1 куб.м.в.сут.</w:t>
                      </w:r>
                    </w:p>
                    <w:p w14:paraId="707DE96E" w14:textId="297103B8" w:rsidR="00D77CFD" w:rsidRDefault="00D77CFD" w:rsidP="000D45E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77CFD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Даиметр</w:t>
                      </w:r>
                      <w:r>
                        <w:rPr>
                          <w:rFonts w:ascii="Century Gothic" w:hAnsi="Century Gothic" w:cs="Cambria"/>
                          <w:color w:val="002060"/>
                          <w:spacing w:val="-10"/>
                          <w:sz w:val="20"/>
                        </w:rPr>
                        <w:t>-110 мм</w:t>
                      </w:r>
                    </w:p>
                    <w:p w14:paraId="18456DB4" w14:textId="2F16F245" w:rsidR="002B4A92" w:rsidRPr="00D77CFD" w:rsidRDefault="00D77CFD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</w:pPr>
                      <w:r w:rsidRPr="00D77CFD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Качество воды-</w:t>
                      </w:r>
                      <w:r w:rsidRPr="00D77CFD">
                        <w:rPr>
                          <w:rFonts w:ascii="Century Gothic" w:hAnsi="Century Gothic" w:cs="Cambria"/>
                          <w:color w:val="002060"/>
                          <w:spacing w:val="-10"/>
                          <w:sz w:val="20"/>
                        </w:rPr>
                        <w:t>СанПиН 1.2.3685-21</w:t>
                      </w:r>
                      <w:r w:rsidR="003D49EF" w:rsidRPr="00D77CFD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rFonts w:ascii="Century Gothic" w:hAnsi="Century Gothic" w:cs="Cambria"/>
        </w:rPr>
        <w:t xml:space="preserve">     </w:t>
      </w:r>
    </w:p>
    <w:p w14:paraId="7812847E" w14:textId="294F4DA0" w:rsidR="000D45E8" w:rsidRDefault="00F82FE5" w:rsidP="00923444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8A9A0A" wp14:editId="5583C69F">
                <wp:simplePos x="0" y="0"/>
                <wp:positionH relativeFrom="column">
                  <wp:posOffset>-308610</wp:posOffset>
                </wp:positionH>
                <wp:positionV relativeFrom="paragraph">
                  <wp:posOffset>1105535</wp:posOffset>
                </wp:positionV>
                <wp:extent cx="3286125" cy="588010"/>
                <wp:effectExtent l="0" t="0" r="28575" b="2159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88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3B67B800" w:rsidR="002B4A92" w:rsidRDefault="00F82FE5" w:rsidP="00F82FE5">
                            <w:pPr>
                              <w:spacing w:after="0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 w:rsidRPr="00F82FE5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Диаметр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-150мм</w:t>
                            </w:r>
                          </w:p>
                          <w:p w14:paraId="150AA39B" w14:textId="54332F59" w:rsidR="00F82FE5" w:rsidRPr="00E960E6" w:rsidRDefault="00F82FE5" w:rsidP="00F82FE5">
                            <w:pPr>
                              <w:spacing w:after="0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 w:rsidRPr="00F82FE5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-0,005-0,3 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8" style="position:absolute;margin-left:-24.3pt;margin-top:87.05pt;width:258.75pt;height:46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" fillcolor="window" strokecolor="#bfbfbf">
                <v:textbox>
                  <w:txbxContent>
                    <w:p w14:paraId="621A84E6" w14:textId="3B67B800" w:rsidR="002B4A92" w:rsidRDefault="00F82FE5" w:rsidP="00F82FE5">
                      <w:pPr>
                        <w:spacing w:after="0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 w:rsidRPr="00F82FE5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Диаметр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-150мм</w:t>
                      </w:r>
                    </w:p>
                    <w:p w14:paraId="150AA39B" w14:textId="54332F59" w:rsidR="00F82FE5" w:rsidRPr="00E960E6" w:rsidRDefault="00F82FE5" w:rsidP="00F82FE5">
                      <w:pPr>
                        <w:spacing w:after="0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 w:rsidRPr="00F82FE5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Давление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-0,005-0,3 МПа</w:t>
                      </w:r>
                    </w:p>
                  </w:txbxContent>
                </v:textbox>
              </v:rect>
            </w:pict>
          </mc:Fallback>
        </mc:AlternateContent>
      </w:r>
      <w:r w:rsidR="000D45E8">
        <w:rPr>
          <w:rFonts w:ascii="Century Gothic" w:hAnsi="Century Gothic" w:cs="Cambria"/>
        </w:rPr>
        <w:t xml:space="preserve">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  <w:r w:rsidR="0080352A">
        <w:rPr>
          <w:noProof/>
          <w:lang w:eastAsia="ru-RU"/>
        </w:rPr>
        <w:drawing>
          <wp:inline distT="0" distB="0" distL="0" distR="0" wp14:anchorId="14A7D912" wp14:editId="3FB41A1C">
            <wp:extent cx="2476500" cy="169303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393" t="35278" r="24791" b="22407"/>
                    <a:stretch/>
                  </pic:blipFill>
                  <pic:spPr bwMode="auto">
                    <a:xfrm>
                      <a:off x="0" y="0"/>
                      <a:ext cx="2481487" cy="169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1C783" w14:textId="65EBFCD4" w:rsidR="000D45E8" w:rsidRDefault="00F82FE5" w:rsidP="00AC1E3F">
      <w:pPr>
        <w:ind w:left="4962" w:firstLine="850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9FE571" wp14:editId="7E756141">
                <wp:simplePos x="0" y="0"/>
                <wp:positionH relativeFrom="column">
                  <wp:posOffset>-403860</wp:posOffset>
                </wp:positionH>
                <wp:positionV relativeFrom="paragraph">
                  <wp:posOffset>297180</wp:posOffset>
                </wp:positionV>
                <wp:extent cx="3317240" cy="676275"/>
                <wp:effectExtent l="0" t="0" r="1651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A840B" w14:textId="54456E7B" w:rsidR="002B4A92" w:rsidRDefault="002B4A92" w:rsidP="006060E0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Горячеключевская станция пути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»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ОАО «РЖД»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0768E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21</w:t>
                            </w:r>
                            <w:r w:rsidR="00232C4A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Default="002B4A92" w:rsidP="000D45E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29" style="position:absolute;left:0;text-align:left;margin-left:-31.8pt;margin-top:23.4pt;width:261.2pt;height:53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" fillcolor="window" strokecolor="#bfbfbf">
                <v:textbox>
                  <w:txbxContent>
                    <w:p w14:paraId="0E9A840B" w14:textId="54456E7B" w:rsidR="002B4A92" w:rsidRDefault="002B4A92" w:rsidP="006060E0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Горячеключевская станция пути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»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ОАО «РЖД»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0768E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21</w:t>
                      </w:r>
                      <w:r w:rsidR="00232C4A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Default="002B4A92" w:rsidP="000D45E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8EA5EF4" wp14:editId="06B0AD75">
            <wp:simplePos x="0" y="0"/>
            <wp:positionH relativeFrom="column">
              <wp:posOffset>-1082675</wp:posOffset>
            </wp:positionH>
            <wp:positionV relativeFrom="paragraph">
              <wp:posOffset>283845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EB" w:rsidRPr="00076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FFE29B" w14:textId="560C0167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  <w:color w:val="FFFFFF" w:themeColor="background1"/>
        </w:rPr>
        <w:t xml:space="preserve">Калининская </w:t>
      </w:r>
    </w:p>
    <w:p w14:paraId="1FA50B15" w14:textId="75A12CF6" w:rsidR="000D45E8" w:rsidRDefault="00F82FE5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3C2C1A1" wp14:editId="7A7492D5">
            <wp:simplePos x="0" y="0"/>
            <wp:positionH relativeFrom="column">
              <wp:posOffset>-979806</wp:posOffset>
            </wp:positionH>
            <wp:positionV relativeFrom="paragraph">
              <wp:posOffset>300036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F601" w14:textId="1F65E43E" w:rsidR="000D45E8" w:rsidRDefault="0080352A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7F57A2" wp14:editId="79B5E6E7">
                <wp:simplePos x="0" y="0"/>
                <wp:positionH relativeFrom="column">
                  <wp:posOffset>-372110</wp:posOffset>
                </wp:positionH>
                <wp:positionV relativeFrom="paragraph">
                  <wp:posOffset>292100</wp:posOffset>
                </wp:positionV>
                <wp:extent cx="3317240" cy="742950"/>
                <wp:effectExtent l="0" t="0" r="1651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9ECCD" w14:textId="311237BF" w:rsidR="00086A57" w:rsidRPr="00D77CFD" w:rsidRDefault="00F82FE5" w:rsidP="00D77CFD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ФАД « Дон</w:t>
                            </w:r>
                            <w:r w:rsidR="00D77CFD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М-4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»;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625546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30" style="position:absolute;margin-left:-29.3pt;margin-top:23pt;width:261.2pt;height:5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" fillcolor="window" strokecolor="#bfbfbf">
                <v:textbox>
                  <w:txbxContent>
                    <w:p w14:paraId="1129ECCD" w14:textId="311237BF" w:rsidR="00086A57" w:rsidRPr="00D77CFD" w:rsidRDefault="00F82FE5" w:rsidP="00D77CFD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ФАД « Дон</w:t>
                      </w:r>
                      <w:r w:rsidR="00D77CFD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М-4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»;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625546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3</w:t>
                      </w:r>
                      <w: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</w:txbxContent>
                </v:textbox>
              </v:rect>
            </w:pict>
          </mc:Fallback>
        </mc:AlternateContent>
      </w:r>
    </w:p>
    <w:p w14:paraId="353841E1" w14:textId="04BEDFDA" w:rsidR="000D45E8" w:rsidRDefault="000D45E8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  <w:color w:val="FFFFFF" w:themeColor="background1"/>
        </w:rPr>
        <w:t xml:space="preserve">                                                   </w:t>
      </w:r>
    </w:p>
    <w:p w14:paraId="08E2938D" w14:textId="3ADA8697" w:rsidR="000D45E8" w:rsidRDefault="000D45E8" w:rsidP="000D45E8">
      <w:pPr>
        <w:rPr>
          <w:rFonts w:ascii="Century Gothic" w:hAnsi="Century Gothic" w:cs="Cambria"/>
        </w:rPr>
      </w:pPr>
    </w:p>
    <w:p w14:paraId="75741581" w14:textId="6FA86CE7" w:rsidR="00086A57" w:rsidRPr="00D77CFD" w:rsidRDefault="000D45E8" w:rsidP="00086A57">
      <w:pPr>
        <w:tabs>
          <w:tab w:val="left" w:pos="5970"/>
        </w:tabs>
        <w:rPr>
          <w:rFonts w:ascii="Century Gothic" w:hAnsi="Century Gothic" w:cs="Cambria"/>
          <w:color w:val="FFFFFF" w:themeColor="background1"/>
          <w:sz w:val="16"/>
        </w:rPr>
      </w:pPr>
      <w:r>
        <w:rPr>
          <w:rFonts w:ascii="Century Gothic" w:hAnsi="Century Gothic" w:cs="Cambria"/>
          <w:color w:val="FFFFFF" w:themeColor="background1"/>
          <w:sz w:val="16"/>
        </w:rPr>
        <w:t>1</w:t>
      </w:r>
      <w:r w:rsidR="00086A57">
        <w:rPr>
          <w:rFonts w:ascii="Century Gothic" w:hAnsi="Century Gothic" w:cs="Cambria"/>
          <w:color w:val="FFFFFF" w:themeColor="background1"/>
          <w:sz w:val="16"/>
        </w:rPr>
        <w:tab/>
      </w:r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869F7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29D1E0B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3327BB">
              <w:rPr>
                <w:rFonts w:ascii="Century Gothic" w:hAnsi="Century Gothic" w:cs="Cambria"/>
                <w:color w:val="002060"/>
                <w:sz w:val="24"/>
              </w:rPr>
              <w:t>Горячий Ключ</w:t>
            </w:r>
          </w:p>
          <w:p w14:paraId="770E104E" w14:textId="082FC6EB" w:rsidR="000D45E8" w:rsidRPr="000768EB" w:rsidRDefault="003327BB" w:rsidP="00625546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  <w:r>
              <w:rPr>
                <w:rFonts w:ascii="Century Gothic" w:hAnsi="Century Gothic" w:cs="Cambria"/>
                <w:color w:val="002060"/>
              </w:rPr>
              <w:t>353290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, Краснодарский край, 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г. </w:t>
            </w:r>
            <w:r>
              <w:rPr>
                <w:rFonts w:ascii="Century Gothic" w:hAnsi="Century Gothic" w:cs="Cambria"/>
                <w:color w:val="002060"/>
              </w:rPr>
              <w:t>Горячий Ключ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, ул. </w:t>
            </w:r>
            <w:r>
              <w:rPr>
                <w:rFonts w:ascii="Century Gothic" w:hAnsi="Century Gothic" w:cs="Cambria"/>
                <w:color w:val="002060"/>
              </w:rPr>
              <w:t>Ленина, 191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 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                                                              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Телефон/факс: </w:t>
            </w:r>
            <w:r w:rsidR="00660AA6">
              <w:rPr>
                <w:rFonts w:ascii="Century Gothic" w:hAnsi="Century Gothic" w:cs="Cambria"/>
                <w:b/>
                <w:color w:val="002060"/>
              </w:rPr>
              <w:t>(861</w:t>
            </w:r>
            <w:r>
              <w:rPr>
                <w:rFonts w:ascii="Century Gothic" w:hAnsi="Century Gothic" w:cs="Cambria"/>
                <w:b/>
                <w:color w:val="002060"/>
              </w:rPr>
              <w:t>59</w:t>
            </w:r>
            <w:r w:rsidR="009B1076">
              <w:rPr>
                <w:rFonts w:ascii="Century Gothic" w:hAnsi="Century Gothic" w:cs="Cambria"/>
                <w:b/>
                <w:color w:val="002060"/>
              </w:rPr>
              <w:t xml:space="preserve">) </w:t>
            </w:r>
            <w:r>
              <w:rPr>
                <w:rFonts w:ascii="Century Gothic" w:hAnsi="Century Gothic" w:cs="Cambria"/>
                <w:b/>
                <w:color w:val="002060"/>
              </w:rPr>
              <w:t>3</w:t>
            </w:r>
            <w:r w:rsidR="00625546">
              <w:rPr>
                <w:rFonts w:ascii="Century Gothic" w:hAnsi="Century Gothic" w:cs="Cambria"/>
                <w:b/>
                <w:color w:val="002060"/>
              </w:rPr>
              <w:t>-58-80</w:t>
            </w:r>
            <w:r w:rsidR="00660AA6">
              <w:rPr>
                <w:rFonts w:ascii="Century Gothic" w:hAnsi="Century Gothic" w:cs="Cambria"/>
                <w:color w:val="002060"/>
              </w:rPr>
              <w:t xml:space="preserve">. </w:t>
            </w:r>
            <w:r w:rsidR="000D45E8">
              <w:rPr>
                <w:rFonts w:ascii="Century Gothic" w:hAnsi="Century Gothic" w:cs="Cambria"/>
                <w:color w:val="002060"/>
              </w:rPr>
              <w:t xml:space="preserve">Электронный адрес: </w:t>
            </w:r>
            <w:r w:rsidR="00625546" w:rsidRPr="0023739E">
              <w:rPr>
                <w:rFonts w:ascii="Century Gothic" w:hAnsi="Century Gothic" w:cs="Cambria"/>
                <w:b/>
                <w:color w:val="002060"/>
              </w:rPr>
              <w:t>invest@admgorkluch.ru</w:t>
            </w:r>
            <w:bookmarkStart w:id="0" w:name="_GoBack"/>
            <w:bookmarkEnd w:id="0"/>
          </w:p>
        </w:tc>
      </w:tr>
    </w:tbl>
    <w:p w14:paraId="15A51EE4" w14:textId="77777777" w:rsidR="003D49EF" w:rsidRDefault="003D49EF" w:rsidP="00DA2CE0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sectPr w:rsidR="003D49EF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2DB83" w14:textId="77777777" w:rsidR="00F85F14" w:rsidRDefault="00F85F14" w:rsidP="00923444">
      <w:pPr>
        <w:spacing w:after="0" w:line="240" w:lineRule="auto"/>
      </w:pPr>
      <w:r>
        <w:separator/>
      </w:r>
    </w:p>
  </w:endnote>
  <w:endnote w:type="continuationSeparator" w:id="0">
    <w:p w14:paraId="34656E06" w14:textId="77777777" w:rsidR="00F85F14" w:rsidRDefault="00F85F14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D70E2" w14:textId="77777777" w:rsidR="00F85F14" w:rsidRDefault="00F85F14" w:rsidP="00923444">
      <w:pPr>
        <w:spacing w:after="0" w:line="240" w:lineRule="auto"/>
      </w:pPr>
      <w:r>
        <w:separator/>
      </w:r>
    </w:p>
  </w:footnote>
  <w:footnote w:type="continuationSeparator" w:id="0">
    <w:p w14:paraId="4BC33A18" w14:textId="77777777" w:rsidR="00F85F14" w:rsidRDefault="00F85F14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DC"/>
    <w:rsid w:val="00053441"/>
    <w:rsid w:val="000768EB"/>
    <w:rsid w:val="00086A57"/>
    <w:rsid w:val="000C7E44"/>
    <w:rsid w:val="000D45E8"/>
    <w:rsid w:val="000D495C"/>
    <w:rsid w:val="000F1BF8"/>
    <w:rsid w:val="000F20DD"/>
    <w:rsid w:val="00137761"/>
    <w:rsid w:val="001405FD"/>
    <w:rsid w:val="00142DDE"/>
    <w:rsid w:val="001B3A5E"/>
    <w:rsid w:val="001C24AF"/>
    <w:rsid w:val="001E060B"/>
    <w:rsid w:val="001E630A"/>
    <w:rsid w:val="001F07B4"/>
    <w:rsid w:val="001F39B8"/>
    <w:rsid w:val="00205E1A"/>
    <w:rsid w:val="00230DF9"/>
    <w:rsid w:val="00232C4A"/>
    <w:rsid w:val="00235A9D"/>
    <w:rsid w:val="00235AFF"/>
    <w:rsid w:val="00240022"/>
    <w:rsid w:val="00243FD5"/>
    <w:rsid w:val="00252510"/>
    <w:rsid w:val="002A3EA8"/>
    <w:rsid w:val="002B0125"/>
    <w:rsid w:val="002B25D8"/>
    <w:rsid w:val="002B40C7"/>
    <w:rsid w:val="002B4A92"/>
    <w:rsid w:val="002C4F18"/>
    <w:rsid w:val="002D124D"/>
    <w:rsid w:val="002E3B78"/>
    <w:rsid w:val="002E6F8D"/>
    <w:rsid w:val="002F36F0"/>
    <w:rsid w:val="00305548"/>
    <w:rsid w:val="00320985"/>
    <w:rsid w:val="003327BB"/>
    <w:rsid w:val="00365534"/>
    <w:rsid w:val="00375351"/>
    <w:rsid w:val="00382AF1"/>
    <w:rsid w:val="00383F0B"/>
    <w:rsid w:val="00396156"/>
    <w:rsid w:val="003A0C07"/>
    <w:rsid w:val="003A41E8"/>
    <w:rsid w:val="003A69B0"/>
    <w:rsid w:val="003A6FA6"/>
    <w:rsid w:val="003D49EF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3CCA"/>
    <w:rsid w:val="004D5E95"/>
    <w:rsid w:val="00520BB7"/>
    <w:rsid w:val="00523AED"/>
    <w:rsid w:val="00527E12"/>
    <w:rsid w:val="005579E5"/>
    <w:rsid w:val="0056393B"/>
    <w:rsid w:val="00567415"/>
    <w:rsid w:val="005676A1"/>
    <w:rsid w:val="005749FD"/>
    <w:rsid w:val="00587FE5"/>
    <w:rsid w:val="00594131"/>
    <w:rsid w:val="005B1EF9"/>
    <w:rsid w:val="005B204C"/>
    <w:rsid w:val="005C4D7D"/>
    <w:rsid w:val="005C5EA6"/>
    <w:rsid w:val="006047D1"/>
    <w:rsid w:val="006060E0"/>
    <w:rsid w:val="00606716"/>
    <w:rsid w:val="00615DB8"/>
    <w:rsid w:val="00625546"/>
    <w:rsid w:val="006476E0"/>
    <w:rsid w:val="00657FBF"/>
    <w:rsid w:val="00660AA6"/>
    <w:rsid w:val="006633A5"/>
    <w:rsid w:val="00693374"/>
    <w:rsid w:val="006A1290"/>
    <w:rsid w:val="006A1A93"/>
    <w:rsid w:val="006A3AC4"/>
    <w:rsid w:val="006A4850"/>
    <w:rsid w:val="006B0A13"/>
    <w:rsid w:val="006B57A9"/>
    <w:rsid w:val="006C5303"/>
    <w:rsid w:val="006E0E52"/>
    <w:rsid w:val="006F373A"/>
    <w:rsid w:val="006F7B3E"/>
    <w:rsid w:val="007019AA"/>
    <w:rsid w:val="00740196"/>
    <w:rsid w:val="0074548F"/>
    <w:rsid w:val="00772623"/>
    <w:rsid w:val="00790970"/>
    <w:rsid w:val="007B0E80"/>
    <w:rsid w:val="007C507C"/>
    <w:rsid w:val="007C7F1F"/>
    <w:rsid w:val="007D30AD"/>
    <w:rsid w:val="007D6B7B"/>
    <w:rsid w:val="007E1BEB"/>
    <w:rsid w:val="007E42A6"/>
    <w:rsid w:val="007F7C42"/>
    <w:rsid w:val="0080352A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923444"/>
    <w:rsid w:val="00930D04"/>
    <w:rsid w:val="00932884"/>
    <w:rsid w:val="009415B3"/>
    <w:rsid w:val="00943003"/>
    <w:rsid w:val="00954794"/>
    <w:rsid w:val="00955150"/>
    <w:rsid w:val="009609A9"/>
    <w:rsid w:val="00994A58"/>
    <w:rsid w:val="009A66B5"/>
    <w:rsid w:val="009B1076"/>
    <w:rsid w:val="009D5B8D"/>
    <w:rsid w:val="00A36A4B"/>
    <w:rsid w:val="00A86FE2"/>
    <w:rsid w:val="00AC1E3F"/>
    <w:rsid w:val="00AE048A"/>
    <w:rsid w:val="00AE581F"/>
    <w:rsid w:val="00B129B1"/>
    <w:rsid w:val="00B154B0"/>
    <w:rsid w:val="00B21924"/>
    <w:rsid w:val="00B252BE"/>
    <w:rsid w:val="00B5361B"/>
    <w:rsid w:val="00B65968"/>
    <w:rsid w:val="00B671D0"/>
    <w:rsid w:val="00B67DEC"/>
    <w:rsid w:val="00B70C9B"/>
    <w:rsid w:val="00B77E47"/>
    <w:rsid w:val="00BB1818"/>
    <w:rsid w:val="00BB4B42"/>
    <w:rsid w:val="00BC54AE"/>
    <w:rsid w:val="00BD4820"/>
    <w:rsid w:val="00BF035D"/>
    <w:rsid w:val="00BF1B7A"/>
    <w:rsid w:val="00C15E82"/>
    <w:rsid w:val="00C20134"/>
    <w:rsid w:val="00C27132"/>
    <w:rsid w:val="00C40B7B"/>
    <w:rsid w:val="00C45DAA"/>
    <w:rsid w:val="00C6166C"/>
    <w:rsid w:val="00C67ABF"/>
    <w:rsid w:val="00C91C39"/>
    <w:rsid w:val="00CB76C4"/>
    <w:rsid w:val="00CD5D2F"/>
    <w:rsid w:val="00CD79C9"/>
    <w:rsid w:val="00CF50AE"/>
    <w:rsid w:val="00D147B2"/>
    <w:rsid w:val="00D30F47"/>
    <w:rsid w:val="00D37EF7"/>
    <w:rsid w:val="00D42006"/>
    <w:rsid w:val="00D54CDC"/>
    <w:rsid w:val="00D77CFD"/>
    <w:rsid w:val="00D8017A"/>
    <w:rsid w:val="00D84771"/>
    <w:rsid w:val="00D913FF"/>
    <w:rsid w:val="00DA2CE0"/>
    <w:rsid w:val="00DF0D8A"/>
    <w:rsid w:val="00DF1643"/>
    <w:rsid w:val="00DF5463"/>
    <w:rsid w:val="00E07BF3"/>
    <w:rsid w:val="00E42EFC"/>
    <w:rsid w:val="00E70145"/>
    <w:rsid w:val="00E9401C"/>
    <w:rsid w:val="00E960E6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36489"/>
    <w:rsid w:val="00F561EE"/>
    <w:rsid w:val="00F72027"/>
    <w:rsid w:val="00F77D9F"/>
    <w:rsid w:val="00F82FE5"/>
    <w:rsid w:val="00F85F14"/>
    <w:rsid w:val="00F9290C"/>
    <w:rsid w:val="00FE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9C1D0C49-A816-4674-8A95-4C886D2D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Долженко Марина Александровна</cp:lastModifiedBy>
  <cp:revision>7</cp:revision>
  <dcterms:created xsi:type="dcterms:W3CDTF">2022-04-08T06:17:00Z</dcterms:created>
  <dcterms:modified xsi:type="dcterms:W3CDTF">2023-04-12T12:21:00Z</dcterms:modified>
</cp:coreProperties>
</file>